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81F1" w14:textId="77777777" w:rsidR="00522FEA" w:rsidRDefault="00522FEA" w:rsidP="00522FEA">
      <w:pPr>
        <w:tabs>
          <w:tab w:val="left" w:pos="5670"/>
        </w:tabs>
        <w:jc w:val="center"/>
        <w:rPr>
          <w:b/>
          <w:bCs/>
          <w:sz w:val="28"/>
          <w:szCs w:val="28"/>
          <w:lang w:val="en-GB"/>
        </w:rPr>
      </w:pPr>
    </w:p>
    <w:p w14:paraId="1E92F210" w14:textId="77777777" w:rsidR="00522FEA" w:rsidRDefault="00522FEA" w:rsidP="00522FEA">
      <w:pPr>
        <w:tabs>
          <w:tab w:val="left" w:pos="5670"/>
        </w:tabs>
        <w:jc w:val="center"/>
        <w:rPr>
          <w:b/>
          <w:bCs/>
          <w:sz w:val="28"/>
          <w:szCs w:val="28"/>
          <w:lang w:val="en-GB"/>
        </w:rPr>
      </w:pPr>
    </w:p>
    <w:p w14:paraId="065D1EDE" w14:textId="77777777" w:rsidR="00522FEA" w:rsidRDefault="00522FEA" w:rsidP="00522FEA">
      <w:pPr>
        <w:tabs>
          <w:tab w:val="left" w:pos="5670"/>
        </w:tabs>
        <w:jc w:val="center"/>
        <w:rPr>
          <w:b/>
          <w:bCs/>
          <w:sz w:val="28"/>
          <w:szCs w:val="28"/>
          <w:lang w:val="en-GB"/>
        </w:rPr>
      </w:pPr>
    </w:p>
    <w:p w14:paraId="3D75CFF7" w14:textId="77777777" w:rsidR="00522FEA" w:rsidRDefault="00522FEA" w:rsidP="00522FEA">
      <w:pPr>
        <w:tabs>
          <w:tab w:val="left" w:pos="5670"/>
        </w:tabs>
        <w:jc w:val="center"/>
        <w:rPr>
          <w:b/>
          <w:bCs/>
          <w:sz w:val="28"/>
          <w:szCs w:val="28"/>
          <w:lang w:val="en-GB"/>
        </w:rPr>
      </w:pPr>
    </w:p>
    <w:p w14:paraId="6BB7FBBD" w14:textId="77777777" w:rsidR="007A231D" w:rsidRPr="00835F09" w:rsidRDefault="00835F09" w:rsidP="00522FEA">
      <w:pPr>
        <w:tabs>
          <w:tab w:val="left" w:pos="5670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STATEMENT ON THE TRANSFER OF COPYRIGHTS</w:t>
      </w:r>
    </w:p>
    <w:p w14:paraId="0C4166AB" w14:textId="77777777" w:rsidR="007A231D" w:rsidRPr="00835F09" w:rsidRDefault="007A231D" w:rsidP="007A231D">
      <w:pPr>
        <w:rPr>
          <w:b/>
          <w:bCs/>
          <w:lang w:val="en-GB"/>
        </w:rPr>
      </w:pPr>
    </w:p>
    <w:p w14:paraId="440C5BE7" w14:textId="77777777" w:rsidR="007A231D" w:rsidRPr="00835F09" w:rsidRDefault="007A231D" w:rsidP="007A231D">
      <w:pPr>
        <w:rPr>
          <w:lang w:val="en-GB"/>
        </w:rPr>
      </w:pPr>
    </w:p>
    <w:p w14:paraId="292E8616" w14:textId="77777777" w:rsidR="007A231D" w:rsidRPr="00835F09" w:rsidRDefault="007A231D" w:rsidP="007A231D">
      <w:pPr>
        <w:jc w:val="center"/>
        <w:rPr>
          <w:lang w:val="en-GB"/>
        </w:rPr>
      </w:pPr>
      <w:r w:rsidRPr="00835F09">
        <w:rPr>
          <w:lang w:val="en-GB"/>
        </w:rPr>
        <w:t>…………</w:t>
      </w:r>
      <w:r w:rsidR="00E8571B" w:rsidRPr="00835F09">
        <w:rPr>
          <w:lang w:val="en-GB"/>
        </w:rPr>
        <w:t>……………………………..……………</w:t>
      </w:r>
      <w:r w:rsidRPr="00835F09">
        <w:rPr>
          <w:lang w:val="en-GB"/>
        </w:rPr>
        <w:t>…………………….</w:t>
      </w:r>
    </w:p>
    <w:p w14:paraId="78DAB34F" w14:textId="77777777" w:rsidR="007A231D" w:rsidRPr="00835F09" w:rsidRDefault="00835F09" w:rsidP="007A231D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First name and surname</w:t>
      </w:r>
    </w:p>
    <w:p w14:paraId="791DDC2D" w14:textId="77777777" w:rsidR="007A231D" w:rsidRPr="00835F09" w:rsidRDefault="007A231D" w:rsidP="007A231D">
      <w:pPr>
        <w:jc w:val="center"/>
        <w:rPr>
          <w:sz w:val="16"/>
          <w:szCs w:val="16"/>
          <w:lang w:val="en-GB"/>
        </w:rPr>
      </w:pPr>
    </w:p>
    <w:p w14:paraId="09949B91" w14:textId="77777777" w:rsidR="007A231D" w:rsidRPr="00835F09" w:rsidRDefault="007A231D" w:rsidP="007A231D">
      <w:pPr>
        <w:jc w:val="center"/>
        <w:rPr>
          <w:lang w:val="en-GB"/>
        </w:rPr>
      </w:pPr>
      <w:r w:rsidRPr="00835F09">
        <w:rPr>
          <w:lang w:val="en-GB"/>
        </w:rPr>
        <w:t>……………</w:t>
      </w:r>
      <w:r w:rsidR="00E8571B" w:rsidRPr="00835F09">
        <w:rPr>
          <w:lang w:val="en-GB"/>
        </w:rPr>
        <w:t>……………………………………………</w:t>
      </w:r>
      <w:r w:rsidRPr="00835F09">
        <w:rPr>
          <w:lang w:val="en-GB"/>
        </w:rPr>
        <w:t>………………….</w:t>
      </w:r>
    </w:p>
    <w:p w14:paraId="2520CED6" w14:textId="77777777" w:rsidR="007A231D" w:rsidRPr="00835F09" w:rsidRDefault="00835F09" w:rsidP="007A231D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Address</w:t>
      </w:r>
    </w:p>
    <w:p w14:paraId="76ABB451" w14:textId="77777777" w:rsidR="007A231D" w:rsidRPr="00835F09" w:rsidRDefault="007A231D" w:rsidP="007A231D">
      <w:pPr>
        <w:jc w:val="center"/>
        <w:rPr>
          <w:sz w:val="16"/>
          <w:szCs w:val="16"/>
          <w:lang w:val="en-GB"/>
        </w:rPr>
      </w:pPr>
    </w:p>
    <w:p w14:paraId="343179B1" w14:textId="77777777" w:rsidR="007A231D" w:rsidRPr="00835F09" w:rsidRDefault="007A231D" w:rsidP="007A231D">
      <w:pPr>
        <w:jc w:val="center"/>
        <w:rPr>
          <w:lang w:val="en-GB"/>
        </w:rPr>
      </w:pPr>
      <w:r w:rsidRPr="00835F09">
        <w:rPr>
          <w:lang w:val="en-GB"/>
        </w:rPr>
        <w:t>…………………</w:t>
      </w:r>
      <w:r w:rsidR="00E8571B" w:rsidRPr="00835F09">
        <w:rPr>
          <w:lang w:val="en-GB"/>
        </w:rPr>
        <w:t>……………………………………………</w:t>
      </w:r>
      <w:r w:rsidRPr="00835F09">
        <w:rPr>
          <w:lang w:val="en-GB"/>
        </w:rPr>
        <w:t>…………….</w:t>
      </w:r>
    </w:p>
    <w:p w14:paraId="6916554A" w14:textId="77777777" w:rsidR="007A231D" w:rsidRPr="00835F09" w:rsidRDefault="00835F09" w:rsidP="007A231D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Telephone</w:t>
      </w:r>
    </w:p>
    <w:p w14:paraId="18D2D77E" w14:textId="77777777" w:rsidR="007A231D" w:rsidRPr="00835F09" w:rsidRDefault="007A231D" w:rsidP="007A231D">
      <w:pPr>
        <w:jc w:val="center"/>
        <w:rPr>
          <w:sz w:val="16"/>
          <w:szCs w:val="16"/>
          <w:lang w:val="en-GB"/>
        </w:rPr>
      </w:pPr>
    </w:p>
    <w:p w14:paraId="6BA1CDEB" w14:textId="77777777" w:rsidR="007A231D" w:rsidRPr="00835F09" w:rsidRDefault="007A231D" w:rsidP="007A231D">
      <w:pPr>
        <w:jc w:val="center"/>
        <w:rPr>
          <w:lang w:val="en-GB"/>
        </w:rPr>
      </w:pPr>
      <w:r w:rsidRPr="00835F09">
        <w:rPr>
          <w:lang w:val="en-GB"/>
        </w:rPr>
        <w:t>………………</w:t>
      </w:r>
      <w:r w:rsidR="00E8571B" w:rsidRPr="00835F09">
        <w:rPr>
          <w:lang w:val="en-GB"/>
        </w:rPr>
        <w:t>………………………………………………</w:t>
      </w:r>
      <w:r w:rsidRPr="00835F09">
        <w:rPr>
          <w:lang w:val="en-GB"/>
        </w:rPr>
        <w:t>……………….</w:t>
      </w:r>
    </w:p>
    <w:p w14:paraId="3965A5B6" w14:textId="77777777" w:rsidR="007A231D" w:rsidRPr="00835F09" w:rsidRDefault="00835F09" w:rsidP="007A231D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</w:t>
      </w:r>
      <w:r w:rsidR="007A231D" w:rsidRPr="00835F09">
        <w:rPr>
          <w:sz w:val="20"/>
          <w:szCs w:val="20"/>
          <w:lang w:val="en-GB"/>
        </w:rPr>
        <w:t>mail</w:t>
      </w:r>
    </w:p>
    <w:p w14:paraId="0B92FBFB" w14:textId="77777777" w:rsidR="007A231D" w:rsidRPr="00835F09" w:rsidRDefault="007A231D" w:rsidP="007A231D">
      <w:pPr>
        <w:rPr>
          <w:lang w:val="en-GB"/>
        </w:rPr>
      </w:pPr>
    </w:p>
    <w:p w14:paraId="20D97CE4" w14:textId="77777777" w:rsidR="008F07EB" w:rsidRPr="00835F09" w:rsidRDefault="008F07EB" w:rsidP="008F07EB">
      <w:pPr>
        <w:jc w:val="center"/>
        <w:rPr>
          <w:lang w:val="en-GB"/>
        </w:rPr>
      </w:pPr>
      <w:r w:rsidRPr="00835F09">
        <w:rPr>
          <w:lang w:val="en-GB"/>
        </w:rPr>
        <w:t>…..……………………………………….……………..…………………….</w:t>
      </w:r>
    </w:p>
    <w:p w14:paraId="5298ECDA" w14:textId="77777777" w:rsidR="008F07EB" w:rsidRPr="00835F09" w:rsidRDefault="00835F09" w:rsidP="008F07EB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Co-authors</w:t>
      </w:r>
    </w:p>
    <w:p w14:paraId="4FC33F9C" w14:textId="77777777" w:rsidR="008F07EB" w:rsidRPr="00835F09" w:rsidRDefault="008F07EB" w:rsidP="007A231D">
      <w:pPr>
        <w:rPr>
          <w:lang w:val="en-GB"/>
        </w:rPr>
      </w:pPr>
    </w:p>
    <w:p w14:paraId="106C2A67" w14:textId="77777777" w:rsidR="007A231D" w:rsidRPr="00835F09" w:rsidRDefault="007A231D" w:rsidP="007A231D">
      <w:pPr>
        <w:rPr>
          <w:lang w:val="en-GB"/>
        </w:rPr>
      </w:pPr>
    </w:p>
    <w:p w14:paraId="20A36605" w14:textId="45E9331C" w:rsidR="007A231D" w:rsidRPr="00835F09" w:rsidRDefault="00835F09" w:rsidP="00DB130C">
      <w:pPr>
        <w:spacing w:line="360" w:lineRule="auto"/>
        <w:jc w:val="both"/>
        <w:rPr>
          <w:lang w:val="en-GB"/>
        </w:rPr>
      </w:pPr>
      <w:r>
        <w:rPr>
          <w:lang w:val="en-GB"/>
        </w:rPr>
        <w:t>I, the undersigned, hereby represent that I am the author of the article</w:t>
      </w:r>
      <w:r w:rsidR="00D64EF6">
        <w:rPr>
          <w:lang w:val="en-GB"/>
        </w:rPr>
        <w:t>’s</w:t>
      </w:r>
      <w:r>
        <w:rPr>
          <w:lang w:val="en-GB"/>
        </w:rPr>
        <w:t xml:space="preserve"> </w:t>
      </w:r>
      <w:r w:rsidR="00D64EF6">
        <w:rPr>
          <w:lang w:val="en-GB"/>
        </w:rPr>
        <w:t xml:space="preserve">abstract </w:t>
      </w:r>
      <w:r>
        <w:rPr>
          <w:lang w:val="en-GB"/>
        </w:rPr>
        <w:t xml:space="preserve">entitled </w:t>
      </w:r>
      <w:r w:rsidR="007A231D" w:rsidRPr="00835F09">
        <w:rPr>
          <w:lang w:val="en-GB"/>
        </w:rPr>
        <w:t>……………………………………………………………………………………….…..…………………………………………………………………………………….......………………</w:t>
      </w:r>
      <w:r w:rsidR="007A231D" w:rsidRPr="00835F09">
        <w:rPr>
          <w:lang w:val="en-GB"/>
        </w:rPr>
        <w:br/>
      </w:r>
      <w:r>
        <w:rPr>
          <w:lang w:val="en-GB"/>
        </w:rPr>
        <w:t>and</w:t>
      </w:r>
      <w:r w:rsidR="007A231D" w:rsidRPr="00835F09">
        <w:rPr>
          <w:lang w:val="en-GB"/>
        </w:rPr>
        <w:t xml:space="preserve"> </w:t>
      </w:r>
      <w:r>
        <w:rPr>
          <w:lang w:val="en-GB"/>
        </w:rPr>
        <w:t xml:space="preserve">I hold the copyrights pursuant to the Act of </w:t>
      </w:r>
      <w:r w:rsidR="007A231D" w:rsidRPr="00835F09">
        <w:rPr>
          <w:lang w:val="en-GB"/>
        </w:rPr>
        <w:t xml:space="preserve">4 </w:t>
      </w:r>
      <w:r>
        <w:rPr>
          <w:lang w:val="en-GB"/>
        </w:rPr>
        <w:t>February 1994</w:t>
      </w:r>
      <w:r w:rsidR="007A231D" w:rsidRPr="00835F09">
        <w:rPr>
          <w:lang w:val="en-GB"/>
        </w:rPr>
        <w:t xml:space="preserve"> (</w:t>
      </w:r>
      <w:r>
        <w:rPr>
          <w:lang w:val="en-GB"/>
        </w:rPr>
        <w:t>as further amended</w:t>
      </w:r>
      <w:r w:rsidR="00B008FC" w:rsidRPr="00835F09">
        <w:rPr>
          <w:lang w:val="en-GB"/>
        </w:rPr>
        <w:t xml:space="preserve">) </w:t>
      </w:r>
      <w:r>
        <w:rPr>
          <w:lang w:val="en-GB"/>
        </w:rPr>
        <w:t>on copyrights and similar rights</w:t>
      </w:r>
      <w:r w:rsidR="00B008FC" w:rsidRPr="00835F09">
        <w:rPr>
          <w:lang w:val="en-GB"/>
        </w:rPr>
        <w:t xml:space="preserve">, </w:t>
      </w:r>
      <w:r>
        <w:rPr>
          <w:lang w:val="en-GB"/>
        </w:rPr>
        <w:t xml:space="preserve">both to the text, tables and illustration materials </w:t>
      </w:r>
      <w:r w:rsidR="007A231D" w:rsidRPr="00835F09">
        <w:rPr>
          <w:lang w:val="en-GB"/>
        </w:rPr>
        <w:t>(</w:t>
      </w:r>
      <w:r>
        <w:rPr>
          <w:lang w:val="en-GB"/>
        </w:rPr>
        <w:t>photography, drawings, diagrams</w:t>
      </w:r>
      <w:r w:rsidR="007A231D" w:rsidRPr="00835F09">
        <w:rPr>
          <w:lang w:val="en-GB"/>
        </w:rPr>
        <w:t xml:space="preserve">) </w:t>
      </w:r>
      <w:r w:rsidR="00460247">
        <w:rPr>
          <w:lang w:val="en-GB"/>
        </w:rPr>
        <w:t>included in the article</w:t>
      </w:r>
      <w:r w:rsidR="00D64EF6">
        <w:rPr>
          <w:lang w:val="en-GB"/>
        </w:rPr>
        <w:t>’s abstract</w:t>
      </w:r>
      <w:r w:rsidR="00460247">
        <w:rPr>
          <w:lang w:val="en-GB"/>
        </w:rPr>
        <w:t xml:space="preserve">, and I hereby transfer, free of charge, to the benefit of </w:t>
      </w:r>
      <w:r w:rsidR="00460247">
        <w:rPr>
          <w:rFonts w:cs="Calibri"/>
          <w:lang w:val="en-GB"/>
        </w:rPr>
        <w:t>Akademickie</w:t>
      </w:r>
      <w:r w:rsidR="00B008FC" w:rsidRPr="00835F09">
        <w:rPr>
          <w:rFonts w:cs="Calibri"/>
          <w:lang w:val="en-GB"/>
        </w:rPr>
        <w:t xml:space="preserve"> Centrum Komputerowe Cyfronet AGH</w:t>
      </w:r>
      <w:r w:rsidR="002638F1" w:rsidRPr="00522FEA">
        <w:rPr>
          <w:rFonts w:cs="Calibri"/>
          <w:lang w:val="en-GB"/>
        </w:rPr>
        <w:t>,</w:t>
      </w:r>
      <w:r w:rsidR="00B008FC" w:rsidRPr="00522FEA">
        <w:rPr>
          <w:rFonts w:cs="Calibri"/>
          <w:lang w:val="en-GB"/>
        </w:rPr>
        <w:t xml:space="preserve"> ul.</w:t>
      </w:r>
      <w:r w:rsidR="008D3766" w:rsidRPr="00522FEA">
        <w:rPr>
          <w:rFonts w:cs="Calibri"/>
          <w:lang w:val="en-GB"/>
        </w:rPr>
        <w:t> </w:t>
      </w:r>
      <w:r w:rsidR="00B008FC" w:rsidRPr="00522FEA">
        <w:rPr>
          <w:rFonts w:cs="Calibri"/>
          <w:lang w:val="en-GB"/>
        </w:rPr>
        <w:t>Nawojki</w:t>
      </w:r>
      <w:r w:rsidR="00762104" w:rsidRPr="00522FEA">
        <w:rPr>
          <w:rFonts w:cs="Calibri"/>
          <w:lang w:val="en-GB"/>
        </w:rPr>
        <w:t> </w:t>
      </w:r>
      <w:r w:rsidR="00B008FC" w:rsidRPr="00522FEA">
        <w:rPr>
          <w:rFonts w:cs="Calibri"/>
          <w:lang w:val="en-GB"/>
        </w:rPr>
        <w:t xml:space="preserve">11, 30-950 </w:t>
      </w:r>
      <w:r w:rsidR="00522FEA">
        <w:rPr>
          <w:rFonts w:cs="Calibri"/>
          <w:lang w:val="en-GB"/>
        </w:rPr>
        <w:t>Kraków</w:t>
      </w:r>
      <w:r w:rsidR="00B008FC" w:rsidRPr="00835F09">
        <w:rPr>
          <w:rFonts w:cs="Calibri"/>
          <w:lang w:val="en-GB"/>
        </w:rPr>
        <w:t xml:space="preserve">, </w:t>
      </w:r>
      <w:r w:rsidR="00460247">
        <w:rPr>
          <w:rFonts w:cs="Calibri"/>
          <w:lang w:val="en-GB"/>
        </w:rPr>
        <w:t xml:space="preserve">the copyrights in the scope essential to </w:t>
      </w:r>
      <w:r w:rsidR="00460247">
        <w:rPr>
          <w:lang w:val="en-GB"/>
        </w:rPr>
        <w:t>publish the aforementioned article in conference materials</w:t>
      </w:r>
      <w:r w:rsidR="001F68ED">
        <w:rPr>
          <w:lang w:val="en-GB"/>
        </w:rPr>
        <w:t>:</w:t>
      </w:r>
      <w:r w:rsidR="00460247">
        <w:rPr>
          <w:lang w:val="en-GB"/>
        </w:rPr>
        <w:t xml:space="preserve"> “</w:t>
      </w:r>
      <w:r w:rsidR="005270E1">
        <w:rPr>
          <w:lang w:val="en-GB"/>
        </w:rPr>
        <w:t>Eigh</w:t>
      </w:r>
      <w:r w:rsidR="0070136F">
        <w:rPr>
          <w:lang w:val="en-GB"/>
        </w:rPr>
        <w:t>t</w:t>
      </w:r>
      <w:r w:rsidR="00EC65E2">
        <w:rPr>
          <w:lang w:val="en-GB"/>
        </w:rPr>
        <w:t>een</w:t>
      </w:r>
      <w:r w:rsidR="00694275" w:rsidRPr="00835F09">
        <w:rPr>
          <w:lang w:val="en-GB"/>
        </w:rPr>
        <w:t xml:space="preserve">th ACC Cyfronet AGH HPC Users’ Conference </w:t>
      </w:r>
      <w:r w:rsidR="0070136F">
        <w:rPr>
          <w:lang w:val="en-GB"/>
        </w:rPr>
        <w:t xml:space="preserve">(KU KDM </w:t>
      </w:r>
      <w:r w:rsidR="00F67164">
        <w:rPr>
          <w:lang w:val="en-GB"/>
        </w:rPr>
        <w:t>202</w:t>
      </w:r>
      <w:r w:rsidR="005270E1">
        <w:rPr>
          <w:lang w:val="en-GB"/>
        </w:rPr>
        <w:t>6</w:t>
      </w:r>
      <w:r w:rsidR="00BD35CD" w:rsidRPr="00835F09">
        <w:rPr>
          <w:lang w:val="en-GB"/>
        </w:rPr>
        <w:t xml:space="preserve">) </w:t>
      </w:r>
      <w:r w:rsidR="00694275" w:rsidRPr="00835F09">
        <w:rPr>
          <w:lang w:val="en-GB"/>
        </w:rPr>
        <w:t>Proceedings</w:t>
      </w:r>
      <w:r w:rsidR="00083BF9" w:rsidRPr="00835F09">
        <w:rPr>
          <w:lang w:val="en-GB"/>
        </w:rPr>
        <w:t xml:space="preserve">” </w:t>
      </w:r>
      <w:r w:rsidR="007A231D" w:rsidRPr="00835F09">
        <w:rPr>
          <w:lang w:val="en-GB"/>
        </w:rPr>
        <w:t>(</w:t>
      </w:r>
      <w:r w:rsidR="00460247">
        <w:rPr>
          <w:lang w:val="en-GB"/>
        </w:rPr>
        <w:t>in printed and/or electronic form</w:t>
      </w:r>
      <w:r w:rsidR="000D6F49" w:rsidRPr="00835F09">
        <w:rPr>
          <w:lang w:val="en-GB"/>
        </w:rPr>
        <w:t xml:space="preserve">), </w:t>
      </w:r>
      <w:r w:rsidR="00460247">
        <w:rPr>
          <w:lang w:val="en-GB"/>
        </w:rPr>
        <w:t xml:space="preserve">issued by </w:t>
      </w:r>
      <w:r w:rsidR="00B008FC" w:rsidRPr="00835F09">
        <w:rPr>
          <w:lang w:val="en-GB"/>
        </w:rPr>
        <w:t xml:space="preserve">ACK Cyfronet AGH </w:t>
      </w:r>
      <w:r w:rsidR="00460247">
        <w:rPr>
          <w:lang w:val="en-GB"/>
        </w:rPr>
        <w:t xml:space="preserve">in </w:t>
      </w:r>
      <w:r w:rsidR="001F68ED">
        <w:rPr>
          <w:lang w:val="en-GB"/>
        </w:rPr>
        <w:t>Krakó</w:t>
      </w:r>
      <w:r w:rsidR="00460247">
        <w:rPr>
          <w:lang w:val="en-GB"/>
        </w:rPr>
        <w:t>w</w:t>
      </w:r>
      <w:r w:rsidR="002F25F3" w:rsidRPr="00835F09">
        <w:rPr>
          <w:lang w:val="en-GB"/>
        </w:rPr>
        <w:t xml:space="preserve">, </w:t>
      </w:r>
      <w:r w:rsidR="00460247">
        <w:rPr>
          <w:lang w:val="en-GB"/>
        </w:rPr>
        <w:t>i.e. on the following fields of exploitation</w:t>
      </w:r>
      <w:r w:rsidR="002F25F3" w:rsidRPr="00835F09">
        <w:rPr>
          <w:lang w:val="en-GB"/>
        </w:rPr>
        <w:t>:</w:t>
      </w:r>
    </w:p>
    <w:p w14:paraId="378D94ED" w14:textId="77777777" w:rsidR="00DB130C" w:rsidRPr="002679EC" w:rsidRDefault="002679EC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</w:rPr>
      </w:pPr>
      <w:r w:rsidRPr="002679EC">
        <w:rPr>
          <w:iCs/>
        </w:rPr>
        <w:t xml:space="preserve">Recording and copying using printing, IT, photography and digital techniques, in an </w:t>
      </w:r>
      <w:r>
        <w:rPr>
          <w:iCs/>
        </w:rPr>
        <w:t>unlimited number of copies;</w:t>
      </w:r>
    </w:p>
    <w:p w14:paraId="4D970A09" w14:textId="77777777" w:rsidR="00DB130C" w:rsidRPr="002679EC" w:rsidRDefault="002679EC" w:rsidP="003930C1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</w:rPr>
      </w:pPr>
      <w:r w:rsidRPr="002679EC">
        <w:rPr>
          <w:iCs/>
        </w:rPr>
        <w:t xml:space="preserve">Public and non-public exhibition and provision, in such manner so that any person may have access to the work at the place and time individually selected </w:t>
      </w:r>
      <w:r w:rsidR="00D7596E" w:rsidRPr="002679EC">
        <w:rPr>
          <w:iCs/>
        </w:rPr>
        <w:t>(</w:t>
      </w:r>
      <w:r>
        <w:rPr>
          <w:iCs/>
        </w:rPr>
        <w:t xml:space="preserve">including in </w:t>
      </w:r>
      <w:r w:rsidR="00057C44">
        <w:rPr>
          <w:iCs/>
        </w:rPr>
        <w:t>th</w:t>
      </w:r>
      <w:r>
        <w:rPr>
          <w:iCs/>
        </w:rPr>
        <w:t xml:space="preserve">e </w:t>
      </w:r>
      <w:r w:rsidR="00D7596E" w:rsidRPr="002679EC">
        <w:rPr>
          <w:iCs/>
        </w:rPr>
        <w:t>Internet)</w:t>
      </w:r>
      <w:r>
        <w:rPr>
          <w:iCs/>
        </w:rPr>
        <w:t>;</w:t>
      </w:r>
    </w:p>
    <w:p w14:paraId="3668CF1D" w14:textId="77777777" w:rsidR="001C3F17" w:rsidRPr="002679EC" w:rsidRDefault="002679EC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</w:rPr>
      </w:pPr>
      <w:r w:rsidRPr="002679EC">
        <w:rPr>
          <w:iCs/>
        </w:rPr>
        <w:t xml:space="preserve">Sale, loan, provision or lease without charge, and without any time or territorial </w:t>
      </w:r>
      <w:r>
        <w:rPr>
          <w:iCs/>
        </w:rPr>
        <w:t>limitations;</w:t>
      </w:r>
    </w:p>
    <w:p w14:paraId="6DDE6F30" w14:textId="77777777" w:rsidR="00DB130C" w:rsidRPr="00057C44" w:rsidRDefault="00057C44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</w:rPr>
      </w:pPr>
      <w:r w:rsidRPr="00057C44">
        <w:rPr>
          <w:iCs/>
        </w:rPr>
        <w:lastRenderedPageBreak/>
        <w:t>Entering and storage in the memory of a computer, server, any types of optical carriers</w:t>
      </w:r>
      <w:r>
        <w:rPr>
          <w:iCs/>
        </w:rPr>
        <w:t>, hard disks, and internal networks;</w:t>
      </w:r>
    </w:p>
    <w:p w14:paraId="095C749C" w14:textId="77777777" w:rsidR="00322989" w:rsidRPr="00057C44" w:rsidRDefault="00057C44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</w:rPr>
      </w:pPr>
      <w:r w:rsidRPr="00057C44">
        <w:t>Issuance and distribution of the article</w:t>
      </w:r>
      <w:r w:rsidR="003A60B4">
        <w:t>’s abstract</w:t>
      </w:r>
      <w:r w:rsidRPr="00057C44">
        <w:t xml:space="preserve"> in paper and/or electronic form</w:t>
      </w:r>
      <w:r w:rsidR="00322989" w:rsidRPr="00057C44">
        <w:t>.</w:t>
      </w:r>
    </w:p>
    <w:p w14:paraId="3AF23500" w14:textId="77777777" w:rsidR="00836509" w:rsidRPr="00057C44" w:rsidRDefault="00836509" w:rsidP="00836509">
      <w:pPr>
        <w:spacing w:line="360" w:lineRule="auto"/>
        <w:jc w:val="both"/>
      </w:pPr>
    </w:p>
    <w:p w14:paraId="78E820E8" w14:textId="77777777" w:rsidR="00836509" w:rsidRPr="00ED4841" w:rsidRDefault="00836509" w:rsidP="00836509">
      <w:pPr>
        <w:spacing w:line="360" w:lineRule="auto"/>
        <w:jc w:val="both"/>
        <w:rPr>
          <w:iCs/>
        </w:rPr>
      </w:pPr>
      <w:r w:rsidRPr="00ED4841">
        <w:rPr>
          <w:iCs/>
        </w:rPr>
        <w:t>ACK Cyfronet AGH</w:t>
      </w:r>
      <w:r w:rsidR="00D55C48" w:rsidRPr="00ED4841">
        <w:rPr>
          <w:iCs/>
        </w:rPr>
        <w:t xml:space="preserve"> </w:t>
      </w:r>
      <w:r w:rsidR="00ED4841" w:rsidRPr="00ED4841">
        <w:rPr>
          <w:iCs/>
        </w:rPr>
        <w:t xml:space="preserve">shall decide about the date and manner of publishing and making the article available to third parties for the purpose of its </w:t>
      </w:r>
      <w:r w:rsidR="00ED4841">
        <w:rPr>
          <w:iCs/>
        </w:rPr>
        <w:t>promotion</w:t>
      </w:r>
      <w:r w:rsidRPr="00ED4841">
        <w:rPr>
          <w:iCs/>
        </w:rPr>
        <w:t>.</w:t>
      </w:r>
    </w:p>
    <w:p w14:paraId="7C43514C" w14:textId="77777777" w:rsidR="00DB2341" w:rsidRPr="00ED4841" w:rsidRDefault="00DB2341" w:rsidP="00836509">
      <w:pPr>
        <w:spacing w:line="360" w:lineRule="auto"/>
        <w:jc w:val="both"/>
      </w:pPr>
    </w:p>
    <w:p w14:paraId="3D92DBE7" w14:textId="77777777" w:rsidR="007A231D" w:rsidRPr="00835F09" w:rsidRDefault="00ED4841" w:rsidP="007A231D">
      <w:pPr>
        <w:spacing w:line="360" w:lineRule="auto"/>
        <w:jc w:val="both"/>
        <w:rPr>
          <w:lang w:val="en-GB"/>
        </w:rPr>
      </w:pPr>
      <w:r>
        <w:rPr>
          <w:lang w:val="en-GB"/>
        </w:rPr>
        <w:t>I hereby represent that</w:t>
      </w:r>
      <w:r w:rsidR="00694275" w:rsidRPr="00835F09">
        <w:rPr>
          <w:lang w:val="en-GB"/>
        </w:rPr>
        <w:t>:</w:t>
      </w:r>
    </w:p>
    <w:p w14:paraId="460AFA2B" w14:textId="77777777" w:rsidR="007A231D" w:rsidRPr="00A14733" w:rsidRDefault="00A14733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en-GB"/>
        </w:rPr>
      </w:pPr>
      <w:r w:rsidRPr="00A14733">
        <w:rPr>
          <w:lang w:val="en-GB"/>
        </w:rPr>
        <w:t>The article</w:t>
      </w:r>
      <w:r w:rsidR="003A60B4">
        <w:rPr>
          <w:lang w:val="en-GB"/>
        </w:rPr>
        <w:t>’s abstract</w:t>
      </w:r>
      <w:r w:rsidRPr="00A14733">
        <w:rPr>
          <w:lang w:val="en-GB"/>
        </w:rPr>
        <w:t xml:space="preserve"> is completely original and does not include any replications that would result in the </w:t>
      </w:r>
      <w:r>
        <w:rPr>
          <w:lang w:val="en-GB"/>
        </w:rPr>
        <w:t>publisher’s liability;</w:t>
      </w:r>
    </w:p>
    <w:p w14:paraId="2E2C27E0" w14:textId="77777777" w:rsidR="007A231D" w:rsidRPr="00A14733" w:rsidRDefault="00A14733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</w:pPr>
      <w:r w:rsidRPr="00A14733">
        <w:t>The article</w:t>
      </w:r>
      <w:r w:rsidR="003A60B4">
        <w:t>’s abstract</w:t>
      </w:r>
      <w:r w:rsidRPr="00A14733">
        <w:t xml:space="preserve"> was </w:t>
      </w:r>
      <w:proofErr w:type="gramStart"/>
      <w:r w:rsidRPr="00A14733">
        <w:t>never before</w:t>
      </w:r>
      <w:proofErr w:type="gramEnd"/>
      <w:r w:rsidRPr="00A14733">
        <w:t xml:space="preserve"> published as a whole</w:t>
      </w:r>
      <w:r>
        <w:t>;</w:t>
      </w:r>
    </w:p>
    <w:p w14:paraId="6F02978F" w14:textId="77777777" w:rsidR="007A231D" w:rsidRPr="00A14733" w:rsidRDefault="00A14733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</w:pPr>
      <w:r w:rsidRPr="00A14733">
        <w:t>Copyrights to this article</w:t>
      </w:r>
      <w:r w:rsidR="003A60B4">
        <w:t>’s abstract</w:t>
      </w:r>
      <w:r w:rsidRPr="00A14733">
        <w:t xml:space="preserve"> are not limited in the scope covered by this statement;</w:t>
      </w:r>
    </w:p>
    <w:p w14:paraId="517D4B53" w14:textId="77777777" w:rsidR="00DB27AB" w:rsidRPr="00A14733" w:rsidRDefault="00A14733" w:rsidP="00DB27AB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</w:pPr>
      <w:r w:rsidRPr="00A14733">
        <w:t>The publication of this article</w:t>
      </w:r>
      <w:r w:rsidR="003A60B4">
        <w:t>’s abstract</w:t>
      </w:r>
      <w:r w:rsidRPr="00A14733">
        <w:t xml:space="preserve"> shall not vio</w:t>
      </w:r>
      <w:r>
        <w:t>late any third party rights;</w:t>
      </w:r>
    </w:p>
    <w:p w14:paraId="4EBF8B17" w14:textId="77777777" w:rsidR="007A231D" w:rsidRPr="00835F09" w:rsidRDefault="00A14733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en-GB"/>
        </w:rPr>
      </w:pPr>
      <w:r>
        <w:rPr>
          <w:lang w:val="en-GB"/>
        </w:rPr>
        <w:t xml:space="preserve">The publisher shall </w:t>
      </w:r>
      <w:proofErr w:type="gramStart"/>
      <w:r>
        <w:rPr>
          <w:lang w:val="en-GB"/>
        </w:rPr>
        <w:t>be entitled</w:t>
      </w:r>
      <w:proofErr w:type="gramEnd"/>
      <w:r>
        <w:rPr>
          <w:lang w:val="en-GB"/>
        </w:rPr>
        <w:t xml:space="preserve"> to make any essential amendments to the article</w:t>
      </w:r>
      <w:r w:rsidR="003A60B4">
        <w:rPr>
          <w:lang w:val="en-GB"/>
        </w:rPr>
        <w:t>’s abstract</w:t>
      </w:r>
      <w:r>
        <w:rPr>
          <w:lang w:val="en-GB"/>
        </w:rPr>
        <w:t>, resulting from editorial changes</w:t>
      </w:r>
      <w:r w:rsidR="0002111A" w:rsidRPr="00835F09">
        <w:rPr>
          <w:lang w:val="en-GB"/>
        </w:rPr>
        <w:t>.</w:t>
      </w:r>
    </w:p>
    <w:p w14:paraId="2547C653" w14:textId="77777777" w:rsidR="0002111A" w:rsidRPr="00835F09" w:rsidRDefault="0002111A" w:rsidP="00DB27AB">
      <w:pPr>
        <w:spacing w:line="360" w:lineRule="auto"/>
        <w:jc w:val="both"/>
        <w:rPr>
          <w:lang w:val="en-GB"/>
        </w:rPr>
      </w:pPr>
    </w:p>
    <w:p w14:paraId="4D90373E" w14:textId="77777777" w:rsidR="0002111A" w:rsidRPr="00A14733" w:rsidRDefault="00A14733" w:rsidP="00DB27AB">
      <w:pPr>
        <w:spacing w:line="360" w:lineRule="auto"/>
        <w:jc w:val="both"/>
        <w:rPr>
          <w:lang w:val="en-GB"/>
        </w:rPr>
      </w:pPr>
      <w:r w:rsidRPr="00A14733">
        <w:rPr>
          <w:lang w:val="en-GB"/>
        </w:rPr>
        <w:t xml:space="preserve">Should any of the submitted statements turn out untrue, the author shall be liable </w:t>
      </w:r>
      <w:r>
        <w:rPr>
          <w:lang w:val="en-GB"/>
        </w:rPr>
        <w:t xml:space="preserve">towards </w:t>
      </w:r>
      <w:r w:rsidR="001D152C" w:rsidRPr="00A14733">
        <w:rPr>
          <w:lang w:val="en-GB"/>
        </w:rPr>
        <w:t xml:space="preserve">ACK Cyfronet AGH </w:t>
      </w:r>
      <w:r>
        <w:rPr>
          <w:lang w:val="en-GB"/>
        </w:rPr>
        <w:t xml:space="preserve">for </w:t>
      </w:r>
      <w:proofErr w:type="gramStart"/>
      <w:r>
        <w:rPr>
          <w:lang w:val="en-GB"/>
        </w:rPr>
        <w:t>any and all</w:t>
      </w:r>
      <w:proofErr w:type="gramEnd"/>
      <w:r>
        <w:rPr>
          <w:lang w:val="en-GB"/>
        </w:rPr>
        <w:t xml:space="preserve"> resulting damages</w:t>
      </w:r>
      <w:r w:rsidR="001D152C" w:rsidRPr="00A14733">
        <w:rPr>
          <w:lang w:val="en-GB"/>
        </w:rPr>
        <w:t>.</w:t>
      </w:r>
    </w:p>
    <w:p w14:paraId="30A41E3D" w14:textId="77777777" w:rsidR="0002111A" w:rsidRPr="00A14733" w:rsidRDefault="0002111A" w:rsidP="00DB27AB">
      <w:pPr>
        <w:spacing w:line="360" w:lineRule="auto"/>
        <w:jc w:val="both"/>
        <w:rPr>
          <w:lang w:val="en-GB"/>
        </w:rPr>
      </w:pPr>
    </w:p>
    <w:p w14:paraId="2328E666" w14:textId="77777777" w:rsidR="0002111A" w:rsidRPr="00A14733" w:rsidRDefault="0002111A" w:rsidP="00DB27AB">
      <w:pPr>
        <w:spacing w:line="360" w:lineRule="auto"/>
        <w:jc w:val="both"/>
        <w:rPr>
          <w:lang w:val="en-GB"/>
        </w:rPr>
      </w:pPr>
    </w:p>
    <w:p w14:paraId="731BA188" w14:textId="77777777" w:rsidR="0002111A" w:rsidRPr="00A14733" w:rsidRDefault="0002111A" w:rsidP="00DB27AB">
      <w:pPr>
        <w:spacing w:line="360" w:lineRule="auto"/>
        <w:jc w:val="both"/>
        <w:rPr>
          <w:lang w:val="en-GB"/>
        </w:rPr>
      </w:pPr>
    </w:p>
    <w:p w14:paraId="0610CD61" w14:textId="77777777" w:rsidR="007A231D" w:rsidRPr="00835F09" w:rsidRDefault="007A231D" w:rsidP="007A231D">
      <w:pPr>
        <w:ind w:left="3240"/>
        <w:jc w:val="center"/>
        <w:rPr>
          <w:lang w:val="en-GB"/>
        </w:rPr>
      </w:pPr>
      <w:r w:rsidRPr="00835F09">
        <w:rPr>
          <w:lang w:val="en-GB"/>
        </w:rPr>
        <w:t>………………………….     ………………………….</w:t>
      </w:r>
    </w:p>
    <w:p w14:paraId="4DA3B62A" w14:textId="77777777" w:rsidR="00BA1869" w:rsidRPr="00835F09" w:rsidRDefault="007A231D" w:rsidP="00D43159">
      <w:pPr>
        <w:ind w:left="3600"/>
        <w:rPr>
          <w:sz w:val="16"/>
          <w:szCs w:val="16"/>
          <w:lang w:val="en-GB"/>
        </w:rPr>
      </w:pPr>
      <w:r w:rsidRPr="00835F09">
        <w:rPr>
          <w:sz w:val="16"/>
          <w:szCs w:val="16"/>
          <w:lang w:val="en-GB"/>
        </w:rPr>
        <w:t xml:space="preserve">                    </w:t>
      </w:r>
      <w:r w:rsidR="00A14733">
        <w:rPr>
          <w:sz w:val="16"/>
          <w:szCs w:val="16"/>
          <w:lang w:val="en-GB"/>
        </w:rPr>
        <w:t>place</w:t>
      </w:r>
      <w:r w:rsidRPr="00835F09">
        <w:rPr>
          <w:sz w:val="16"/>
          <w:szCs w:val="16"/>
          <w:lang w:val="en-GB"/>
        </w:rPr>
        <w:t xml:space="preserve"> </w:t>
      </w:r>
      <w:r w:rsidR="00A14733">
        <w:rPr>
          <w:sz w:val="16"/>
          <w:szCs w:val="16"/>
          <w:lang w:val="en-GB"/>
        </w:rPr>
        <w:t>and date</w:t>
      </w:r>
      <w:r w:rsidR="00DB72E5" w:rsidRPr="00835F09">
        <w:rPr>
          <w:sz w:val="16"/>
          <w:szCs w:val="16"/>
          <w:lang w:val="en-GB"/>
        </w:rPr>
        <w:t xml:space="preserve"> </w:t>
      </w:r>
      <w:r w:rsidR="009D3893" w:rsidRPr="00835F09">
        <w:rPr>
          <w:sz w:val="16"/>
          <w:szCs w:val="16"/>
          <w:lang w:val="en-GB"/>
        </w:rPr>
        <w:t xml:space="preserve">                                            </w:t>
      </w:r>
      <w:r w:rsidR="00A14733">
        <w:rPr>
          <w:sz w:val="16"/>
          <w:szCs w:val="16"/>
          <w:lang w:val="en-GB"/>
        </w:rPr>
        <w:t>author’s signature</w:t>
      </w:r>
    </w:p>
    <w:sectPr w:rsidR="00BA1869" w:rsidRPr="00835F09" w:rsidSect="00362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B760" w14:textId="77777777" w:rsidR="00595962" w:rsidRDefault="00595962" w:rsidP="00F77FE1">
      <w:r>
        <w:separator/>
      </w:r>
    </w:p>
  </w:endnote>
  <w:endnote w:type="continuationSeparator" w:id="0">
    <w:p w14:paraId="7466A56F" w14:textId="77777777" w:rsidR="00595962" w:rsidRDefault="00595962" w:rsidP="00F7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22EF" w14:textId="77777777" w:rsidR="00F77FE1" w:rsidRDefault="00F77F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B939" w14:textId="77777777" w:rsidR="00F77FE1" w:rsidRDefault="00F77F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A9E6" w14:textId="77777777" w:rsidR="00F77FE1" w:rsidRDefault="00F77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5B62" w14:textId="77777777" w:rsidR="00595962" w:rsidRDefault="00595962" w:rsidP="00F77FE1">
      <w:r>
        <w:separator/>
      </w:r>
    </w:p>
  </w:footnote>
  <w:footnote w:type="continuationSeparator" w:id="0">
    <w:p w14:paraId="04BB3E37" w14:textId="77777777" w:rsidR="00595962" w:rsidRDefault="00595962" w:rsidP="00F7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9DEF" w14:textId="77777777" w:rsidR="00F77FE1" w:rsidRDefault="00F77F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EDDA" w14:textId="77777777" w:rsidR="00F77FE1" w:rsidRDefault="00F77F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2CA8" w14:textId="77777777" w:rsidR="00F77FE1" w:rsidRDefault="00F77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8D8"/>
    <w:multiLevelType w:val="hybridMultilevel"/>
    <w:tmpl w:val="7C427772"/>
    <w:lvl w:ilvl="0" w:tplc="AFD4E9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0069C"/>
    <w:multiLevelType w:val="hybridMultilevel"/>
    <w:tmpl w:val="E0B0534C"/>
    <w:lvl w:ilvl="0" w:tplc="E306EA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980946">
    <w:abstractNumId w:val="0"/>
  </w:num>
  <w:num w:numId="2" w16cid:durableId="424423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5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BA"/>
    <w:rsid w:val="00001E04"/>
    <w:rsid w:val="00006CDD"/>
    <w:rsid w:val="0002111A"/>
    <w:rsid w:val="00057C44"/>
    <w:rsid w:val="00083BF9"/>
    <w:rsid w:val="000B50DC"/>
    <w:rsid w:val="000B7CC4"/>
    <w:rsid w:val="000C21D8"/>
    <w:rsid w:val="000D6F49"/>
    <w:rsid w:val="00126C26"/>
    <w:rsid w:val="001A2204"/>
    <w:rsid w:val="001A4189"/>
    <w:rsid w:val="001C3F17"/>
    <w:rsid w:val="001D152C"/>
    <w:rsid w:val="001F68ED"/>
    <w:rsid w:val="00236723"/>
    <w:rsid w:val="0025369C"/>
    <w:rsid w:val="00256DBC"/>
    <w:rsid w:val="002638F1"/>
    <w:rsid w:val="002679EC"/>
    <w:rsid w:val="002A00D2"/>
    <w:rsid w:val="002C44EF"/>
    <w:rsid w:val="002F25F3"/>
    <w:rsid w:val="002F356F"/>
    <w:rsid w:val="00322989"/>
    <w:rsid w:val="003624C0"/>
    <w:rsid w:val="00362DA9"/>
    <w:rsid w:val="00393032"/>
    <w:rsid w:val="003930C1"/>
    <w:rsid w:val="003A60B4"/>
    <w:rsid w:val="003F47DD"/>
    <w:rsid w:val="00441212"/>
    <w:rsid w:val="004442F5"/>
    <w:rsid w:val="00445320"/>
    <w:rsid w:val="00460247"/>
    <w:rsid w:val="004734EB"/>
    <w:rsid w:val="00473F57"/>
    <w:rsid w:val="004E4AA5"/>
    <w:rsid w:val="004E7A0D"/>
    <w:rsid w:val="004F5897"/>
    <w:rsid w:val="00522FEA"/>
    <w:rsid w:val="005270E1"/>
    <w:rsid w:val="0053797E"/>
    <w:rsid w:val="00540D06"/>
    <w:rsid w:val="005774F5"/>
    <w:rsid w:val="00595962"/>
    <w:rsid w:val="005F11E1"/>
    <w:rsid w:val="00615596"/>
    <w:rsid w:val="00657F12"/>
    <w:rsid w:val="00694275"/>
    <w:rsid w:val="006B25CC"/>
    <w:rsid w:val="006E400C"/>
    <w:rsid w:val="006E6095"/>
    <w:rsid w:val="006F3BD2"/>
    <w:rsid w:val="0070136F"/>
    <w:rsid w:val="00762104"/>
    <w:rsid w:val="00766195"/>
    <w:rsid w:val="00773972"/>
    <w:rsid w:val="00782BA7"/>
    <w:rsid w:val="007A200E"/>
    <w:rsid w:val="007A231D"/>
    <w:rsid w:val="007B1D26"/>
    <w:rsid w:val="007D1A2F"/>
    <w:rsid w:val="00810361"/>
    <w:rsid w:val="00835F09"/>
    <w:rsid w:val="00836509"/>
    <w:rsid w:val="00843DAD"/>
    <w:rsid w:val="00852B0D"/>
    <w:rsid w:val="00855DBA"/>
    <w:rsid w:val="0087654F"/>
    <w:rsid w:val="00880D92"/>
    <w:rsid w:val="008A6C64"/>
    <w:rsid w:val="008D3766"/>
    <w:rsid w:val="008F07EB"/>
    <w:rsid w:val="009214E7"/>
    <w:rsid w:val="00975208"/>
    <w:rsid w:val="0098405D"/>
    <w:rsid w:val="009D3893"/>
    <w:rsid w:val="009F393E"/>
    <w:rsid w:val="00A14733"/>
    <w:rsid w:val="00A63FFE"/>
    <w:rsid w:val="00A719F3"/>
    <w:rsid w:val="00A97ECB"/>
    <w:rsid w:val="00AB1839"/>
    <w:rsid w:val="00AC48C3"/>
    <w:rsid w:val="00AC6BD4"/>
    <w:rsid w:val="00AD1E19"/>
    <w:rsid w:val="00B008FC"/>
    <w:rsid w:val="00B602BA"/>
    <w:rsid w:val="00B7247D"/>
    <w:rsid w:val="00BA1869"/>
    <w:rsid w:val="00BD35CD"/>
    <w:rsid w:val="00C871B5"/>
    <w:rsid w:val="00D2375D"/>
    <w:rsid w:val="00D43159"/>
    <w:rsid w:val="00D55C48"/>
    <w:rsid w:val="00D64EF6"/>
    <w:rsid w:val="00D73314"/>
    <w:rsid w:val="00D75349"/>
    <w:rsid w:val="00D7596E"/>
    <w:rsid w:val="00DB130C"/>
    <w:rsid w:val="00DB2341"/>
    <w:rsid w:val="00DB27AB"/>
    <w:rsid w:val="00DB72E5"/>
    <w:rsid w:val="00DC6A6C"/>
    <w:rsid w:val="00E73F0B"/>
    <w:rsid w:val="00E8571B"/>
    <w:rsid w:val="00EB58D4"/>
    <w:rsid w:val="00EC65E2"/>
    <w:rsid w:val="00ED4841"/>
    <w:rsid w:val="00F652C2"/>
    <w:rsid w:val="00F67164"/>
    <w:rsid w:val="00F77FE1"/>
    <w:rsid w:val="00FA5878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3E281"/>
  <w15:docId w15:val="{8869C52D-3FAD-4FA9-A476-7FCF010B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31D"/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CD">
    <w:name w:val="ABCD"/>
    <w:basedOn w:val="Normalny"/>
    <w:rsid w:val="00D75349"/>
    <w:pPr>
      <w:tabs>
        <w:tab w:val="left" w:pos="284"/>
        <w:tab w:val="left" w:pos="8222"/>
      </w:tabs>
      <w:spacing w:before="120"/>
      <w:ind w:left="284" w:hanging="284"/>
      <w:jc w:val="both"/>
    </w:pPr>
    <w:rPr>
      <w:sz w:val="18"/>
      <w:szCs w:val="18"/>
      <w:lang w:eastAsia="de-DE"/>
    </w:rPr>
  </w:style>
  <w:style w:type="paragraph" w:customStyle="1" w:styleId="1234">
    <w:name w:val="1234"/>
    <w:basedOn w:val="ABCD"/>
    <w:rsid w:val="00D75349"/>
    <w:pPr>
      <w:tabs>
        <w:tab w:val="clear" w:pos="284"/>
        <w:tab w:val="left" w:pos="510"/>
      </w:tabs>
      <w:spacing w:before="0"/>
      <w:ind w:left="568"/>
    </w:pPr>
  </w:style>
  <w:style w:type="paragraph" w:styleId="Nagwek">
    <w:name w:val="header"/>
    <w:basedOn w:val="Normalny"/>
    <w:link w:val="NagwekZnak"/>
    <w:uiPriority w:val="99"/>
    <w:unhideWhenUsed/>
    <w:rsid w:val="00F77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FE1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FE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Robert Pająk</cp:lastModifiedBy>
  <cp:revision>3</cp:revision>
  <dcterms:created xsi:type="dcterms:W3CDTF">2018-05-11T07:23:00Z</dcterms:created>
  <dcterms:modified xsi:type="dcterms:W3CDTF">2025-12-04T14:03:00Z</dcterms:modified>
</cp:coreProperties>
</file>